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sz w:val="22"/>
          <w:szCs w:val="22"/>
        </w:rPr>
      </w:pPr>
      <w:r>
        <w:rPr>
          <w:sz w:val="22"/>
          <w:szCs w:val="22"/>
        </w:rPr>
        <w:t>令和２年６月</w:t>
      </w:r>
      <w:r>
        <w:rPr>
          <w:sz w:val="22"/>
          <w:szCs w:val="22"/>
        </w:rPr>
        <w:t>17</w:t>
      </w:r>
      <w:r>
        <w:rPr>
          <w:sz w:val="22"/>
          <w:szCs w:val="22"/>
        </w:rPr>
        <w:t>日　</w:t>
      </w:r>
    </w:p>
    <w:p>
      <w:pPr>
        <w:pStyle w:val="Default"/>
        <w:jc w:val="right"/>
        <w:rPr>
          <w:sz w:val="22"/>
          <w:szCs w:val="22"/>
        </w:rPr>
      </w:pPr>
      <w:r>
        <w:rPr>
          <w:sz w:val="22"/>
          <w:szCs w:val="22"/>
        </w:rPr>
        <mc:AlternateContent>
          <mc:Choice Requires="wps">
            <w:drawing>
              <wp:anchor behindDoc="0" distT="0" distB="0" distL="114300" distR="114300" simplePos="0" locked="0" layoutInCell="1" allowOverlap="1" relativeHeight="2" wp14:anchorId="2DD781E0">
                <wp:simplePos x="0" y="0"/>
                <wp:positionH relativeFrom="column">
                  <wp:posOffset>-178435</wp:posOffset>
                </wp:positionH>
                <wp:positionV relativeFrom="paragraph">
                  <wp:posOffset>143510</wp:posOffset>
                </wp:positionV>
                <wp:extent cx="3251835" cy="1988185"/>
                <wp:effectExtent l="0" t="0" r="6350" b="0"/>
                <wp:wrapNone/>
                <wp:docPr id="1" name="テキスト ボックス 3"/>
                <a:graphic xmlns:a="http://schemas.openxmlformats.org/drawingml/2006/main">
                  <a:graphicData uri="http://schemas.microsoft.com/office/word/2010/wordprocessingShape">
                    <wps:wsp>
                      <wps:cNvSpPr/>
                      <wps:spPr>
                        <a:xfrm>
                          <a:off x="0" y="0"/>
                          <a:ext cx="3251160" cy="19875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Style27"/>
                              <w:rPr>
                                <w:kern w:val="0"/>
                                <w:sz w:val="22"/>
                                <w:szCs w:val="22"/>
                              </w:rPr>
                            </w:pPr>
                            <w:r>
                              <w:rPr>
                                <w:color w:val="000000"/>
                                <w:spacing w:val="51"/>
                                <w:kern w:val="0"/>
                                <w:sz w:val="22"/>
                                <w:szCs w:val="22"/>
                              </w:rPr>
                              <w:t>一般社団法人広島県医師会長</w:t>
                            </w:r>
                            <w:r>
                              <w:rPr>
                                <w:color w:val="000000"/>
                                <w:spacing w:val="2"/>
                                <w:kern w:val="0"/>
                                <w:sz w:val="22"/>
                                <w:szCs w:val="22"/>
                              </w:rPr>
                              <w:t>様</w:t>
                            </w:r>
                          </w:p>
                          <w:p>
                            <w:pPr>
                              <w:pStyle w:val="Style27"/>
                              <w:rPr>
                                <w:kern w:val="0"/>
                                <w:sz w:val="22"/>
                                <w:szCs w:val="22"/>
                              </w:rPr>
                            </w:pPr>
                            <w:r>
                              <w:rPr>
                                <w:color w:val="000000"/>
                                <w:spacing w:val="39"/>
                                <w:kern w:val="0"/>
                                <w:sz w:val="22"/>
                                <w:szCs w:val="22"/>
                              </w:rPr>
                              <w:t>一般社団法人広島県病院協会長</w:t>
                            </w:r>
                            <w:r>
                              <w:rPr>
                                <w:color w:val="000000"/>
                                <w:spacing w:val="9"/>
                                <w:kern w:val="0"/>
                                <w:sz w:val="22"/>
                                <w:szCs w:val="22"/>
                              </w:rPr>
                              <w:t>様</w:t>
                            </w:r>
                          </w:p>
                          <w:p>
                            <w:pPr>
                              <w:pStyle w:val="Style27"/>
                              <w:rPr>
                                <w:rFonts w:ascii="ＭＳ 明朝" w:hAnsi="ＭＳ 明朝" w:eastAsia="ＭＳ 明朝" w:asciiTheme="minorEastAsia" w:eastAsiaTheme="minorEastAsia" w:hAnsiTheme="minorEastAsia"/>
                                <w:kern w:val="0"/>
                                <w:sz w:val="22"/>
                                <w:szCs w:val="22"/>
                              </w:rPr>
                            </w:pPr>
                            <w:r>
                              <w:rPr>
                                <w:rFonts w:ascii="ＭＳ 明朝" w:hAnsi="ＭＳ 明朝" w:asciiTheme="minorEastAsia" w:hAnsiTheme="minorEastAsia"/>
                                <w:color w:val="000000"/>
                                <w:spacing w:val="39"/>
                                <w:kern w:val="0"/>
                                <w:sz w:val="22"/>
                                <w:szCs w:val="22"/>
                              </w:rPr>
                              <w:t>公益社団法人広島県看護協会長</w:t>
                            </w:r>
                            <w:r>
                              <w:rPr>
                                <w:rFonts w:ascii="ＭＳ 明朝" w:hAnsi="ＭＳ 明朝" w:asciiTheme="minorEastAsia" w:hAnsiTheme="minorEastAsia"/>
                                <w:color w:val="000000"/>
                                <w:spacing w:val="9"/>
                                <w:kern w:val="0"/>
                                <w:sz w:val="22"/>
                                <w:szCs w:val="22"/>
                              </w:rPr>
                              <w:t>様</w:t>
                            </w:r>
                          </w:p>
                          <w:p>
                            <w:pPr>
                              <w:pStyle w:val="Style27"/>
                              <w:rPr>
                                <w:rFonts w:ascii="ＭＳ 明朝" w:hAnsi="ＭＳ 明朝" w:eastAsia="ＭＳ 明朝" w:asciiTheme="minorEastAsia" w:eastAsiaTheme="minorEastAsia" w:hAnsiTheme="minorEastAsia"/>
                                <w:kern w:val="0"/>
                                <w:sz w:val="22"/>
                                <w:szCs w:val="22"/>
                              </w:rPr>
                            </w:pPr>
                            <w:r>
                              <w:rPr>
                                <w:rFonts w:ascii="ＭＳ 明朝" w:hAnsi="ＭＳ 明朝" w:asciiTheme="minorEastAsia" w:hAnsiTheme="minorEastAsia"/>
                                <w:color w:val="000000"/>
                                <w:spacing w:val="39"/>
                                <w:kern w:val="0"/>
                                <w:sz w:val="22"/>
                                <w:szCs w:val="22"/>
                              </w:rPr>
                              <w:t>公益社団法人広島県薬剤師会長</w:t>
                            </w:r>
                            <w:r>
                              <w:rPr>
                                <w:rFonts w:ascii="ＭＳ 明朝" w:hAnsi="ＭＳ 明朝" w:asciiTheme="minorEastAsia" w:hAnsiTheme="minorEastAsia"/>
                                <w:color w:val="000000"/>
                                <w:spacing w:val="9"/>
                                <w:kern w:val="0"/>
                                <w:sz w:val="22"/>
                                <w:szCs w:val="22"/>
                              </w:rPr>
                              <w:t>様</w:t>
                            </w:r>
                          </w:p>
                          <w:p>
                            <w:pPr>
                              <w:pStyle w:val="Style27"/>
                              <w:rPr>
                                <w:rFonts w:ascii="ＭＳ 明朝" w:hAnsi="ＭＳ 明朝" w:eastAsia="ＭＳ 明朝" w:asciiTheme="minorEastAsia" w:eastAsiaTheme="minorEastAsia" w:hAnsiTheme="minorEastAsia"/>
                                <w:kern w:val="0"/>
                                <w:sz w:val="22"/>
                                <w:szCs w:val="22"/>
                              </w:rPr>
                            </w:pPr>
                            <w:r>
                              <w:rPr>
                                <w:rFonts w:ascii="ＭＳ 明朝" w:hAnsi="ＭＳ 明朝" w:asciiTheme="minorEastAsia" w:hAnsiTheme="minorEastAsia"/>
                                <w:color w:val="000000"/>
                                <w:spacing w:val="21"/>
                                <w:kern w:val="0"/>
                                <w:sz w:val="22"/>
                                <w:szCs w:val="22"/>
                              </w:rPr>
                              <w:t>一般社団法人広島県病院薬剤師会長</w:t>
                            </w:r>
                            <w:r>
                              <w:rPr>
                                <w:rFonts w:ascii="ＭＳ 明朝" w:hAnsi="ＭＳ 明朝" w:asciiTheme="minorEastAsia" w:hAnsiTheme="minorEastAsia"/>
                                <w:color w:val="000000"/>
                                <w:spacing w:val="-1"/>
                                <w:kern w:val="0"/>
                                <w:sz w:val="22"/>
                                <w:szCs w:val="22"/>
                              </w:rPr>
                              <w:t>様</w:t>
                            </w:r>
                          </w:p>
                          <w:p>
                            <w:pPr>
                              <w:pStyle w:val="Style27"/>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color w:val="000000"/>
                                <w:spacing w:val="6"/>
                                <w:kern w:val="0"/>
                                <w:sz w:val="22"/>
                                <w:szCs w:val="22"/>
                              </w:rPr>
                              <w:t>公益社団法人広島県診療放射線技師会長様</w:t>
                            </w:r>
                          </w:p>
                          <w:p>
                            <w:pPr>
                              <w:pStyle w:val="Style27"/>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color w:val="000000"/>
                                <w:spacing w:val="13"/>
                                <w:kern w:val="0"/>
                                <w:sz w:val="22"/>
                                <w:szCs w:val="22"/>
                              </w:rPr>
                              <w:t>一般社団法人広島県臨床検査技師会長</w:t>
                            </w:r>
                            <w:r>
                              <w:rPr>
                                <w:rFonts w:ascii="ＭＳ 明朝" w:hAnsi="ＭＳ 明朝" w:asciiTheme="minorEastAsia" w:hAnsiTheme="minorEastAsia"/>
                                <w:color w:val="000000"/>
                                <w:spacing w:val="4"/>
                                <w:kern w:val="0"/>
                                <w:sz w:val="22"/>
                                <w:szCs w:val="22"/>
                              </w:rPr>
                              <w:t>様</w:t>
                            </w:r>
                          </w:p>
                          <w:p>
                            <w:pPr>
                              <w:pStyle w:val="Style27"/>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color w:val="000000"/>
                                <w:spacing w:val="13"/>
                                <w:kern w:val="0"/>
                                <w:sz w:val="22"/>
                                <w:szCs w:val="22"/>
                              </w:rPr>
                              <w:t>一般社団法人広島県臨床工学技師会長</w:t>
                            </w:r>
                            <w:r>
                              <w:rPr>
                                <w:rFonts w:ascii="ＭＳ 明朝" w:hAnsi="ＭＳ 明朝" w:asciiTheme="minorEastAsia" w:hAnsiTheme="minorEastAsia"/>
                                <w:color w:val="000000"/>
                                <w:spacing w:val="4"/>
                                <w:kern w:val="0"/>
                                <w:sz w:val="22"/>
                                <w:szCs w:val="22"/>
                              </w:rPr>
                              <w:t>様</w:t>
                            </w:r>
                          </w:p>
                          <w:p>
                            <w:pPr>
                              <w:pStyle w:val="Style27"/>
                              <w:rPr>
                                <w:color w:val="000000"/>
                              </w:rPr>
                            </w:pPr>
                            <w:r>
                              <w:rPr>
                                <w:color w:val="000000"/>
                              </w:rPr>
                            </w:r>
                          </w:p>
                        </w:txbxContent>
                      </wps:txbx>
                      <wps:bodyPr>
                        <a:prstTxWarp prst="textNoShape"/>
                        <a:noAutofit/>
                      </wps:bodyPr>
                    </wps:wsp>
                  </a:graphicData>
                </a:graphic>
              </wp:anchor>
            </w:drawing>
          </mc:Choice>
          <mc:Fallback>
            <w:pict>
              <v:rect id="shape_0" ID="テキスト ボックス 3" fillcolor="white" stroked="f" style="position:absolute;margin-left:-14.05pt;margin-top:11.3pt;width:255.95pt;height:156.45pt" wp14:anchorId="2DD781E0">
                <w10:wrap type="square"/>
                <v:fill o:detectmouseclick="t" type="solid" color2="black"/>
                <v:stroke color="#3465a4" weight="6480" joinstyle="round" endcap="flat"/>
                <v:textbox>
                  <w:txbxContent>
                    <w:p>
                      <w:pPr>
                        <w:pStyle w:val="Style27"/>
                        <w:rPr>
                          <w:kern w:val="0"/>
                          <w:sz w:val="22"/>
                          <w:szCs w:val="22"/>
                        </w:rPr>
                      </w:pPr>
                      <w:r>
                        <w:rPr>
                          <w:color w:val="000000"/>
                          <w:spacing w:val="51"/>
                          <w:kern w:val="0"/>
                          <w:sz w:val="22"/>
                          <w:szCs w:val="22"/>
                        </w:rPr>
                        <w:t>一般社団法人広島県医師会長</w:t>
                      </w:r>
                      <w:r>
                        <w:rPr>
                          <w:color w:val="000000"/>
                          <w:spacing w:val="2"/>
                          <w:kern w:val="0"/>
                          <w:sz w:val="22"/>
                          <w:szCs w:val="22"/>
                        </w:rPr>
                        <w:t>様</w:t>
                      </w:r>
                    </w:p>
                    <w:p>
                      <w:pPr>
                        <w:pStyle w:val="Style27"/>
                        <w:rPr>
                          <w:kern w:val="0"/>
                          <w:sz w:val="22"/>
                          <w:szCs w:val="22"/>
                        </w:rPr>
                      </w:pPr>
                      <w:r>
                        <w:rPr>
                          <w:color w:val="000000"/>
                          <w:spacing w:val="39"/>
                          <w:kern w:val="0"/>
                          <w:sz w:val="22"/>
                          <w:szCs w:val="22"/>
                        </w:rPr>
                        <w:t>一般社団法人広島県病院協会長</w:t>
                      </w:r>
                      <w:r>
                        <w:rPr>
                          <w:color w:val="000000"/>
                          <w:spacing w:val="9"/>
                          <w:kern w:val="0"/>
                          <w:sz w:val="22"/>
                          <w:szCs w:val="22"/>
                        </w:rPr>
                        <w:t>様</w:t>
                      </w:r>
                    </w:p>
                    <w:p>
                      <w:pPr>
                        <w:pStyle w:val="Style27"/>
                        <w:rPr>
                          <w:rFonts w:ascii="ＭＳ 明朝" w:hAnsi="ＭＳ 明朝" w:eastAsia="ＭＳ 明朝" w:asciiTheme="minorEastAsia" w:eastAsiaTheme="minorEastAsia" w:hAnsiTheme="minorEastAsia"/>
                          <w:kern w:val="0"/>
                          <w:sz w:val="22"/>
                          <w:szCs w:val="22"/>
                        </w:rPr>
                      </w:pPr>
                      <w:r>
                        <w:rPr>
                          <w:rFonts w:ascii="ＭＳ 明朝" w:hAnsi="ＭＳ 明朝" w:asciiTheme="minorEastAsia" w:hAnsiTheme="minorEastAsia"/>
                          <w:color w:val="000000"/>
                          <w:spacing w:val="39"/>
                          <w:kern w:val="0"/>
                          <w:sz w:val="22"/>
                          <w:szCs w:val="22"/>
                        </w:rPr>
                        <w:t>公益社団法人広島県看護協会長</w:t>
                      </w:r>
                      <w:r>
                        <w:rPr>
                          <w:rFonts w:ascii="ＭＳ 明朝" w:hAnsi="ＭＳ 明朝" w:asciiTheme="minorEastAsia" w:hAnsiTheme="minorEastAsia"/>
                          <w:color w:val="000000"/>
                          <w:spacing w:val="9"/>
                          <w:kern w:val="0"/>
                          <w:sz w:val="22"/>
                          <w:szCs w:val="22"/>
                        </w:rPr>
                        <w:t>様</w:t>
                      </w:r>
                    </w:p>
                    <w:p>
                      <w:pPr>
                        <w:pStyle w:val="Style27"/>
                        <w:rPr>
                          <w:rFonts w:ascii="ＭＳ 明朝" w:hAnsi="ＭＳ 明朝" w:eastAsia="ＭＳ 明朝" w:asciiTheme="minorEastAsia" w:eastAsiaTheme="minorEastAsia" w:hAnsiTheme="minorEastAsia"/>
                          <w:kern w:val="0"/>
                          <w:sz w:val="22"/>
                          <w:szCs w:val="22"/>
                        </w:rPr>
                      </w:pPr>
                      <w:r>
                        <w:rPr>
                          <w:rFonts w:ascii="ＭＳ 明朝" w:hAnsi="ＭＳ 明朝" w:asciiTheme="minorEastAsia" w:hAnsiTheme="minorEastAsia"/>
                          <w:color w:val="000000"/>
                          <w:spacing w:val="39"/>
                          <w:kern w:val="0"/>
                          <w:sz w:val="22"/>
                          <w:szCs w:val="22"/>
                        </w:rPr>
                        <w:t>公益社団法人広島県薬剤師会長</w:t>
                      </w:r>
                      <w:r>
                        <w:rPr>
                          <w:rFonts w:ascii="ＭＳ 明朝" w:hAnsi="ＭＳ 明朝" w:asciiTheme="minorEastAsia" w:hAnsiTheme="minorEastAsia"/>
                          <w:color w:val="000000"/>
                          <w:spacing w:val="9"/>
                          <w:kern w:val="0"/>
                          <w:sz w:val="22"/>
                          <w:szCs w:val="22"/>
                        </w:rPr>
                        <w:t>様</w:t>
                      </w:r>
                    </w:p>
                    <w:p>
                      <w:pPr>
                        <w:pStyle w:val="Style27"/>
                        <w:rPr>
                          <w:rFonts w:ascii="ＭＳ 明朝" w:hAnsi="ＭＳ 明朝" w:eastAsia="ＭＳ 明朝" w:asciiTheme="minorEastAsia" w:eastAsiaTheme="minorEastAsia" w:hAnsiTheme="minorEastAsia"/>
                          <w:kern w:val="0"/>
                          <w:sz w:val="22"/>
                          <w:szCs w:val="22"/>
                        </w:rPr>
                      </w:pPr>
                      <w:r>
                        <w:rPr>
                          <w:rFonts w:ascii="ＭＳ 明朝" w:hAnsi="ＭＳ 明朝" w:asciiTheme="minorEastAsia" w:hAnsiTheme="minorEastAsia"/>
                          <w:color w:val="000000"/>
                          <w:spacing w:val="21"/>
                          <w:kern w:val="0"/>
                          <w:sz w:val="22"/>
                          <w:szCs w:val="22"/>
                        </w:rPr>
                        <w:t>一般社団法人広島県病院薬剤師会長</w:t>
                      </w:r>
                      <w:r>
                        <w:rPr>
                          <w:rFonts w:ascii="ＭＳ 明朝" w:hAnsi="ＭＳ 明朝" w:asciiTheme="minorEastAsia" w:hAnsiTheme="minorEastAsia"/>
                          <w:color w:val="000000"/>
                          <w:spacing w:val="-1"/>
                          <w:kern w:val="0"/>
                          <w:sz w:val="22"/>
                          <w:szCs w:val="22"/>
                        </w:rPr>
                        <w:t>様</w:t>
                      </w:r>
                    </w:p>
                    <w:p>
                      <w:pPr>
                        <w:pStyle w:val="Style27"/>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color w:val="000000"/>
                          <w:spacing w:val="6"/>
                          <w:kern w:val="0"/>
                          <w:sz w:val="22"/>
                          <w:szCs w:val="22"/>
                        </w:rPr>
                        <w:t>公益社団法人広島県診療放射線技師会長様</w:t>
                      </w:r>
                    </w:p>
                    <w:p>
                      <w:pPr>
                        <w:pStyle w:val="Style27"/>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color w:val="000000"/>
                          <w:spacing w:val="13"/>
                          <w:kern w:val="0"/>
                          <w:sz w:val="22"/>
                          <w:szCs w:val="22"/>
                        </w:rPr>
                        <w:t>一般社団法人広島県臨床検査技師会長</w:t>
                      </w:r>
                      <w:r>
                        <w:rPr>
                          <w:rFonts w:ascii="ＭＳ 明朝" w:hAnsi="ＭＳ 明朝" w:asciiTheme="minorEastAsia" w:hAnsiTheme="minorEastAsia"/>
                          <w:color w:val="000000"/>
                          <w:spacing w:val="4"/>
                          <w:kern w:val="0"/>
                          <w:sz w:val="22"/>
                          <w:szCs w:val="22"/>
                        </w:rPr>
                        <w:t>様</w:t>
                      </w:r>
                    </w:p>
                    <w:p>
                      <w:pPr>
                        <w:pStyle w:val="Style27"/>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color w:val="000000"/>
                          <w:spacing w:val="13"/>
                          <w:kern w:val="0"/>
                          <w:sz w:val="22"/>
                          <w:szCs w:val="22"/>
                        </w:rPr>
                        <w:t>一般社団法人広島県臨床工学技師会長</w:t>
                      </w:r>
                      <w:r>
                        <w:rPr>
                          <w:rFonts w:ascii="ＭＳ 明朝" w:hAnsi="ＭＳ 明朝" w:asciiTheme="minorEastAsia" w:hAnsiTheme="minorEastAsia"/>
                          <w:color w:val="000000"/>
                          <w:spacing w:val="4"/>
                          <w:kern w:val="0"/>
                          <w:sz w:val="22"/>
                          <w:szCs w:val="22"/>
                        </w:rPr>
                        <w:t>様</w:t>
                      </w:r>
                    </w:p>
                    <w:p>
                      <w:pPr>
                        <w:pStyle w:val="Style27"/>
                        <w:rPr>
                          <w:color w:val="000000"/>
                        </w:rPr>
                      </w:pPr>
                      <w:r>
                        <w:rPr>
                          <w:color w:val="000000"/>
                        </w:rPr>
                      </w:r>
                    </w:p>
                  </w:txbxContent>
                </v:textbox>
              </v:rect>
            </w:pict>
          </mc:Fallback>
        </mc:AlternateContent>
      </w:r>
    </w:p>
    <w:p>
      <w:pPr>
        <w:pStyle w:val="Default"/>
        <w:jc w:val="right"/>
        <w:rPr>
          <w:sz w:val="22"/>
          <w:szCs w:val="22"/>
        </w:rPr>
      </w:pPr>
      <w:r>
        <w:rPr>
          <w:sz w:val="22"/>
          <w:szCs w:val="22"/>
        </w:rPr>
      </w:r>
    </w:p>
    <w:p>
      <w:pPr>
        <w:pStyle w:val="Default"/>
        <w:ind w:right="440" w:hanging="0"/>
        <w:jc w:val="right"/>
        <w:rPr>
          <w:sz w:val="22"/>
          <w:szCs w:val="22"/>
        </w:rPr>
      </w:pPr>
      <w:r>
        <w:rPr>
          <w:sz w:val="22"/>
          <w:szCs w:val="22"/>
        </w:rPr>
      </w:r>
    </w:p>
    <w:p>
      <w:pPr>
        <w:pStyle w:val="Default"/>
        <w:ind w:right="440" w:hanging="0"/>
        <w:jc w:val="right"/>
        <w:rPr>
          <w:sz w:val="22"/>
          <w:szCs w:val="22"/>
        </w:rPr>
      </w:pPr>
      <w:r>
        <w:rPr>
          <w:sz w:val="22"/>
          <w:szCs w:val="22"/>
        </w:rPr>
      </w:r>
    </w:p>
    <w:p>
      <w:pPr>
        <w:pStyle w:val="Default"/>
        <w:ind w:right="440" w:hanging="0"/>
        <w:jc w:val="right"/>
        <w:rPr>
          <w:sz w:val="22"/>
          <w:szCs w:val="22"/>
        </w:rPr>
      </w:pPr>
      <w:r>
        <w:rPr>
          <w:sz w:val="22"/>
          <w:szCs w:val="22"/>
        </w:rPr>
      </w:r>
    </w:p>
    <w:p>
      <w:pPr>
        <w:pStyle w:val="Default"/>
        <w:ind w:right="440" w:hanging="0"/>
        <w:jc w:val="right"/>
        <w:rPr>
          <w:sz w:val="22"/>
          <w:szCs w:val="22"/>
        </w:rPr>
      </w:pPr>
      <w:r>
        <w:rPr>
          <w:sz w:val="22"/>
          <w:szCs w:val="22"/>
        </w:rPr>
      </w:r>
    </w:p>
    <w:p>
      <w:pPr>
        <w:pStyle w:val="Default"/>
        <w:ind w:right="440" w:hanging="0"/>
        <w:jc w:val="right"/>
        <w:rPr>
          <w:sz w:val="22"/>
          <w:szCs w:val="22"/>
        </w:rPr>
      </w:pPr>
      <w:r>
        <w:rPr>
          <w:sz w:val="22"/>
          <w:szCs w:val="22"/>
        </w:rPr>
      </w:r>
    </w:p>
    <w:p>
      <w:pPr>
        <w:pStyle w:val="Default"/>
        <w:ind w:right="440" w:hanging="0"/>
        <w:jc w:val="right"/>
        <w:rPr>
          <w:sz w:val="22"/>
          <w:szCs w:val="22"/>
        </w:rPr>
      </w:pPr>
      <w:r>
        <w:rPr>
          <w:sz w:val="22"/>
          <w:szCs w:val="22"/>
        </w:rPr>
      </w:r>
    </w:p>
    <w:p>
      <w:pPr>
        <w:pStyle w:val="Default"/>
        <w:ind w:right="440" w:hanging="0"/>
        <w:jc w:val="right"/>
        <w:rPr>
          <w:sz w:val="22"/>
          <w:szCs w:val="22"/>
        </w:rPr>
      </w:pPr>
      <w:r>
        <w:rPr>
          <w:sz w:val="22"/>
          <w:szCs w:val="22"/>
        </w:rPr>
      </w:r>
    </w:p>
    <w:p>
      <w:pPr>
        <w:pStyle w:val="Default"/>
        <w:jc w:val="both"/>
        <w:rPr>
          <w:sz w:val="22"/>
          <w:szCs w:val="22"/>
        </w:rPr>
      </w:pPr>
      <w:r>
        <w:rPr>
          <w:sz w:val="22"/>
          <w:szCs w:val="22"/>
        </w:rPr>
      </w:r>
    </w:p>
    <w:p>
      <w:pPr>
        <w:pStyle w:val="Normal"/>
        <w:ind w:left="4320" w:firstLine="618"/>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pacing w:val="96"/>
          <w:kern w:val="0"/>
          <w:sz w:val="22"/>
          <w:szCs w:val="22"/>
        </w:rPr>
        <w:t>広島県健康福祉局</w:t>
      </w:r>
      <w:r>
        <w:rPr>
          <w:rFonts w:ascii="ＭＳ 明朝" w:hAnsi="ＭＳ 明朝" w:asciiTheme="minorEastAsia" w:hAnsiTheme="minorEastAsia"/>
          <w:spacing w:val="2"/>
          <w:kern w:val="0"/>
          <w:sz w:val="22"/>
          <w:szCs w:val="22"/>
        </w:rPr>
        <w:t>長</w:t>
      </w:r>
      <w:r>
        <w:rPr>
          <w:rFonts w:ascii="ＭＳ 明朝" w:hAnsi="ＭＳ 明朝" w:asciiTheme="minorEastAsia" w:hAnsiTheme="minorEastAsia"/>
          <w:kern w:val="0"/>
          <w:sz w:val="22"/>
          <w:szCs w:val="22"/>
        </w:rPr>
        <w:t xml:space="preserve">  </w:t>
      </w:r>
    </w:p>
    <w:p>
      <w:pPr>
        <w:pStyle w:val="Normal"/>
        <w:ind w:left="4320" w:firstLine="735"/>
        <w:rPr>
          <w:rFonts w:ascii="ＭＳ 明朝" w:hAnsi="ＭＳ 明朝" w:eastAsia="ＭＳ 明朝" w:asciiTheme="minorEastAsia" w:eastAsiaTheme="minorEastAsia" w:hAnsiTheme="minorEastAsia"/>
        </w:rPr>
      </w:pPr>
      <w:r>
        <mc:AlternateContent>
          <mc:Choice Requires="wps">
            <w:drawing>
              <wp:anchor behindDoc="0" distT="0" distB="0" distL="114300" distR="114300" simplePos="0" locked="0" layoutInCell="1" allowOverlap="1" relativeHeight="3" wp14:anchorId="36EED006">
                <wp:simplePos x="0" y="0"/>
                <wp:positionH relativeFrom="column">
                  <wp:posOffset>3123565</wp:posOffset>
                </wp:positionH>
                <wp:positionV relativeFrom="paragraph">
                  <wp:posOffset>8255</wp:posOffset>
                </wp:positionV>
                <wp:extent cx="2381885" cy="1111885"/>
                <wp:effectExtent l="0" t="0" r="19050" b="12700"/>
                <wp:wrapNone/>
                <wp:docPr id="3" name="大かっこ 2"/>
                <a:graphic xmlns:a="http://schemas.openxmlformats.org/drawingml/2006/main">
                  <a:graphicData uri="http://schemas.microsoft.com/office/word/2010/wordprocessingShape">
                    <wps:wsp>
                      <wps:cNvSpPr/>
                      <wps:spPr>
                        <a:xfrm>
                          <a:off x="0" y="0"/>
                          <a:ext cx="2381400" cy="1111320"/>
                        </a:xfrm>
                        <a:prstGeom prst="bracketPair">
                          <a:avLst>
                            <a:gd name="adj" fmla="val 12500"/>
                          </a:avLst>
                        </a:prstGeom>
                        <a:noFill/>
                        <a:ln w="648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大かっこ 2" stroked="t" style="position:absolute;margin-left:245.95pt;margin-top:0.65pt;width:187.45pt;height:87.45pt" wp14:anchorId="36EED006" type="shapetype_185">
                <w10:wrap type="none"/>
                <v:fill o:detectmouseclick="t" on="false"/>
                <v:stroke color="black" weight="6480" joinstyle="round" endcap="flat"/>
              </v:shape>
            </w:pict>
          </mc:Fallback>
        </mc:AlternateContent>
      </w:r>
      <w:r>
        <w:rPr>
          <w:rFonts w:ascii="ＭＳ 明朝" w:hAnsi="ＭＳ 明朝" w:asciiTheme="minorEastAsia" w:hAnsiTheme="minorEastAsia"/>
        </w:rPr>
        <w:t>〒</w:t>
      </w:r>
      <w:r>
        <w:rPr>
          <w:rFonts w:eastAsia="ＭＳ 明朝" w:ascii="ＭＳ 明朝" w:hAnsi="ＭＳ 明朝" w:asciiTheme="minorEastAsia" w:eastAsiaTheme="minorEastAsia" w:hAnsiTheme="minorEastAsia"/>
        </w:rPr>
        <w:t>730-8511</w:t>
      </w:r>
      <w:r>
        <w:rPr>
          <w:rFonts w:ascii="ＭＳ 明朝" w:hAnsi="ＭＳ 明朝" w:asciiTheme="minorEastAsia" w:hAnsiTheme="minorEastAsia"/>
        </w:rPr>
        <w:t>　広島市中区基町</w:t>
      </w:r>
      <w:r>
        <w:rPr>
          <w:rFonts w:eastAsia="ＭＳ 明朝" w:ascii="ＭＳ 明朝" w:hAnsi="ＭＳ 明朝" w:asciiTheme="minorEastAsia" w:eastAsiaTheme="minorEastAsia" w:hAnsiTheme="minorEastAsia"/>
        </w:rPr>
        <w:t>10-52</w:t>
      </w:r>
    </w:p>
    <w:p>
      <w:pPr>
        <w:pStyle w:val="Normal"/>
        <w:ind w:left="4320" w:firstLine="735"/>
        <w:rPr>
          <w:rFonts w:ascii="ＭＳ 明朝" w:hAnsi="ＭＳ 明朝" w:eastAsia="ＭＳ 明朝" w:asciiTheme="minorEastAsia" w:eastAsiaTheme="minorEastAsia" w:hAnsiTheme="minorEastAsia"/>
        </w:rPr>
      </w:pPr>
      <w:r>
        <w:rPr>
          <w:rFonts w:ascii="ＭＳ 明朝" w:hAnsi="ＭＳ 明朝" w:asciiTheme="minorEastAsia" w:hAnsiTheme="minorEastAsia"/>
        </w:rPr>
        <w:t>　　　</w:t>
      </w:r>
      <w:r>
        <w:rPr>
          <w:rFonts w:ascii="ＭＳ 明朝" w:hAnsi="ＭＳ 明朝" w:asciiTheme="minorEastAsia" w:hAnsiTheme="minorEastAsia"/>
          <w:spacing w:val="367"/>
          <w:kern w:val="0"/>
        </w:rPr>
        <w:t>医務</w:t>
      </w:r>
      <w:r>
        <w:rPr>
          <w:rFonts w:ascii="ＭＳ 明朝" w:hAnsi="ＭＳ 明朝" w:asciiTheme="minorEastAsia" w:hAnsiTheme="minorEastAsia"/>
          <w:spacing w:val="1"/>
          <w:kern w:val="0"/>
        </w:rPr>
        <w:t>課</w:t>
      </w:r>
    </w:p>
    <w:p>
      <w:pPr>
        <w:pStyle w:val="Normal"/>
        <w:ind w:left="4320" w:firstLine="318"/>
        <w:rPr>
          <w:rFonts w:ascii="ＭＳ 明朝" w:hAnsi="ＭＳ 明朝" w:eastAsia="ＭＳ 明朝" w:asciiTheme="minorEastAsia" w:eastAsiaTheme="minorEastAsia" w:hAnsiTheme="minorEastAsia"/>
          <w:spacing w:val="1"/>
          <w:kern w:val="0"/>
        </w:rPr>
      </w:pPr>
      <w:r>
        <w:rPr>
          <w:rFonts w:ascii="ＭＳ 明朝" w:hAnsi="ＭＳ 明朝" w:asciiTheme="minorEastAsia" w:hAnsiTheme="minorEastAsia"/>
          <w:spacing w:val="1"/>
          <w:kern w:val="0"/>
        </w:rPr>
        <w:t>　　　　　</w:t>
      </w:r>
      <w:r>
        <w:rPr>
          <w:rFonts w:ascii="ＭＳ 明朝" w:hAnsi="ＭＳ 明朝" w:asciiTheme="minorEastAsia" w:hAnsiTheme="minorEastAsia"/>
          <w:spacing w:val="131"/>
          <w:kern w:val="0"/>
        </w:rPr>
        <w:t>健康対策</w:t>
      </w:r>
      <w:r>
        <w:rPr>
          <w:rFonts w:ascii="ＭＳ 明朝" w:hAnsi="ＭＳ 明朝" w:asciiTheme="minorEastAsia" w:hAnsiTheme="minorEastAsia"/>
          <w:spacing w:val="1"/>
          <w:kern w:val="0"/>
        </w:rPr>
        <w:t>課</w:t>
      </w:r>
    </w:p>
    <w:p>
      <w:pPr>
        <w:pStyle w:val="Normal"/>
        <w:ind w:left="4320" w:firstLine="318"/>
        <w:rPr>
          <w:rFonts w:ascii="ＭＳ 明朝" w:hAnsi="ＭＳ 明朝" w:eastAsia="ＭＳ 明朝" w:asciiTheme="minorEastAsia" w:eastAsiaTheme="minorEastAsia" w:hAnsiTheme="minorEastAsia"/>
          <w:kern w:val="0"/>
        </w:rPr>
      </w:pPr>
      <w:r>
        <w:rPr>
          <w:rFonts w:ascii="ＭＳ 明朝" w:hAnsi="ＭＳ 明朝" w:asciiTheme="minorEastAsia" w:hAnsiTheme="minorEastAsia"/>
          <w:spacing w:val="1"/>
          <w:kern w:val="0"/>
        </w:rPr>
        <w:t>　　　　　</w:t>
      </w:r>
      <w:r>
        <w:rPr>
          <w:rFonts w:ascii="ＭＳ 明朝" w:hAnsi="ＭＳ 明朝" w:asciiTheme="minorEastAsia" w:hAnsiTheme="minorEastAsia"/>
          <w:spacing w:val="367"/>
          <w:kern w:val="0"/>
        </w:rPr>
        <w:t>薬務</w:t>
      </w:r>
      <w:r>
        <w:rPr>
          <w:rFonts w:ascii="ＭＳ 明朝" w:hAnsi="ＭＳ 明朝" w:asciiTheme="minorEastAsia" w:hAnsiTheme="minorEastAsia"/>
          <w:spacing w:val="1"/>
          <w:kern w:val="0"/>
        </w:rPr>
        <w:t>課</w:t>
      </w:r>
    </w:p>
    <w:p>
      <w:pPr>
        <w:pStyle w:val="Normal"/>
        <w:ind w:left="4320" w:firstLine="315"/>
        <w:rPr>
          <w:rFonts w:ascii="ＭＳ 明朝" w:hAnsi="ＭＳ 明朝" w:eastAsia="ＭＳ 明朝" w:asciiTheme="minorEastAsia" w:eastAsiaTheme="minorEastAsia" w:hAnsiTheme="minorEastAsia"/>
        </w:rPr>
      </w:pPr>
      <w:r>
        <w:rPr>
          <w:rFonts w:ascii="ＭＳ 明朝" w:hAnsi="ＭＳ 明朝" w:asciiTheme="minorEastAsia" w:hAnsiTheme="minorEastAsia"/>
          <w:kern w:val="0"/>
        </w:rPr>
        <w:t>　　　　　</w:t>
      </w:r>
      <w:r>
        <w:rPr>
          <w:rFonts w:ascii="ＭＳ 明朝" w:hAnsi="ＭＳ 明朝" w:asciiTheme="minorEastAsia" w:hAnsiTheme="minorEastAsia"/>
          <w:spacing w:val="52"/>
          <w:kern w:val="0"/>
        </w:rPr>
        <w:t>医療介護人材</w:t>
      </w:r>
      <w:r>
        <w:rPr>
          <w:rFonts w:ascii="ＭＳ 明朝" w:hAnsi="ＭＳ 明朝" w:asciiTheme="minorEastAsia" w:hAnsiTheme="minorEastAsia"/>
          <w:spacing w:val="3"/>
          <w:kern w:val="0"/>
        </w:rPr>
        <w:t>課</w:t>
      </w:r>
    </w:p>
    <w:p>
      <w:pPr>
        <w:pStyle w:val="Normal"/>
        <w:rPr/>
      </w:pPr>
      <w:r>
        <w:rPr/>
        <w:t>　　　　　　　　　　　　　　　　　　　　　　　　　　　</w:t>
      </w:r>
    </w:p>
    <w:p>
      <w:pPr>
        <w:pStyle w:val="Normal"/>
        <w:ind w:firstLine="550"/>
        <w:rPr>
          <w:sz w:val="22"/>
          <w:szCs w:val="22"/>
        </w:rPr>
      </w:pPr>
      <w:r>
        <w:rPr>
          <w:sz w:val="22"/>
          <w:szCs w:val="22"/>
        </w:rPr>
        <w:t>厚生労働省に開設する</w:t>
      </w:r>
      <w:r>
        <w:rPr>
          <w:sz w:val="22"/>
          <w:szCs w:val="22"/>
        </w:rPr>
        <w:t>Web</w:t>
      </w:r>
      <w:r>
        <w:rPr>
          <w:sz w:val="22"/>
          <w:szCs w:val="22"/>
        </w:rPr>
        <w:t>サイト「医療のお仕事</w:t>
      </w:r>
      <w:r>
        <w:rPr>
          <w:sz w:val="22"/>
          <w:szCs w:val="22"/>
        </w:rPr>
        <w:t>Key-Net</w:t>
      </w:r>
      <w:r>
        <w:rPr>
          <w:sz w:val="22"/>
          <w:szCs w:val="22"/>
        </w:rPr>
        <w:t>」等を通じて行う</w:t>
      </w:r>
    </w:p>
    <w:p>
      <w:pPr>
        <w:pStyle w:val="Normal"/>
        <w:ind w:firstLine="550"/>
        <w:rPr>
          <w:sz w:val="22"/>
          <w:szCs w:val="22"/>
        </w:rPr>
      </w:pPr>
      <w:r>
        <w:rPr>
          <w:sz w:val="22"/>
          <w:szCs w:val="22"/>
        </w:rPr>
        <w:t>医療人材等の緊急的な確保を促進するための取組（緊急医療人材等確保促進</w:t>
      </w:r>
    </w:p>
    <w:p>
      <w:pPr>
        <w:pStyle w:val="Normal"/>
        <w:rPr>
          <w:sz w:val="22"/>
          <w:szCs w:val="22"/>
        </w:rPr>
      </w:pPr>
      <w:r>
        <w:rPr>
          <w:sz w:val="22"/>
          <w:szCs w:val="22"/>
        </w:rPr>
        <w:t>　　 プラン）の実施について（通知）</w:t>
      </w:r>
    </w:p>
    <w:p>
      <w:pPr>
        <w:pStyle w:val="Default"/>
        <w:rPr>
          <w:sz w:val="22"/>
          <w:szCs w:val="22"/>
        </w:rPr>
      </w:pPr>
      <w:r>
        <w:rPr>
          <w:sz w:val="22"/>
          <w:szCs w:val="22"/>
        </w:rPr>
      </w:r>
    </w:p>
    <w:p>
      <w:pPr>
        <w:pStyle w:val="Default"/>
        <w:ind w:firstLine="220"/>
        <w:rPr>
          <w:rFonts w:ascii="Helvetica" w:hAnsi="Helvetica"/>
        </w:rPr>
      </w:pPr>
      <w:r>
        <w:rPr>
          <w:sz w:val="22"/>
          <w:szCs w:val="22"/>
        </w:rPr>
        <w:t>このことについて，令和２年５月</w:t>
      </w:r>
      <w:r>
        <w:rPr>
          <w:sz w:val="22"/>
          <w:szCs w:val="22"/>
        </w:rPr>
        <w:t>27</w:t>
      </w:r>
      <w:r>
        <w:rPr>
          <w:sz w:val="22"/>
          <w:szCs w:val="22"/>
        </w:rPr>
        <w:t>日付けで，厚生労働省新型コロナウイルス感染症対策推進本部から別紙のとおり事務連絡がありました。</w:t>
      </w:r>
    </w:p>
    <w:p>
      <w:pPr>
        <w:pStyle w:val="Default"/>
        <w:rPr>
          <w:sz w:val="22"/>
          <w:szCs w:val="22"/>
        </w:rPr>
      </w:pPr>
      <w:r>
        <w:rPr>
          <w:sz w:val="22"/>
          <w:szCs w:val="22"/>
        </w:rPr>
        <w:t>　ついては，当該事務連絡の内容について御了知いただくとともに，別添１，２及び４を貴会会員へ周知いただくようお願いします。</w:t>
      </w:r>
    </w:p>
    <w:p>
      <w:pPr>
        <w:pStyle w:val="Default"/>
        <w:ind w:firstLine="220"/>
        <w:rPr>
          <w:sz w:val="22"/>
          <w:szCs w:val="22"/>
        </w:rPr>
      </w:pPr>
      <w:r>
        <w:rPr>
          <w:sz w:val="22"/>
          <w:szCs w:val="22"/>
        </w:rPr>
        <w:t>なお，各関係医療機関には別途通知しています。</w:t>
      </w:r>
    </w:p>
    <w:p>
      <w:pPr>
        <w:pStyle w:val="Default"/>
        <w:rPr>
          <w:sz w:val="22"/>
          <w:szCs w:val="22"/>
        </w:rPr>
      </w:pPr>
      <w:r>
        <w:rPr>
          <w:sz w:val="22"/>
          <w:szCs w:val="22"/>
        </w:rPr>
      </w:r>
    </w:p>
    <w:p>
      <w:pPr>
        <w:pStyle w:val="Default"/>
        <w:rPr>
          <w:sz w:val="22"/>
          <w:szCs w:val="22"/>
        </w:rPr>
      </w:pPr>
      <w:r>
        <w:rPr>
          <w:sz w:val="22"/>
          <w:szCs w:val="22"/>
        </w:rPr>
        <mc:AlternateContent>
          <mc:Choice Requires="wps">
            <w:drawing>
              <wp:anchor behindDoc="0" distT="0" distB="0" distL="114300" distR="114300" simplePos="0" locked="0" layoutInCell="1" allowOverlap="1" relativeHeight="4" wp14:anchorId="189B18A4">
                <wp:simplePos x="0" y="0"/>
                <wp:positionH relativeFrom="column">
                  <wp:posOffset>-178435</wp:posOffset>
                </wp:positionH>
                <wp:positionV relativeFrom="paragraph">
                  <wp:posOffset>-2540</wp:posOffset>
                </wp:positionV>
                <wp:extent cx="5887085" cy="3334385"/>
                <wp:effectExtent l="0" t="0" r="19050" b="19050"/>
                <wp:wrapNone/>
                <wp:docPr id="4" name="四角形吹き出し 4"/>
                <a:graphic xmlns:a="http://schemas.openxmlformats.org/drawingml/2006/main">
                  <a:graphicData uri="http://schemas.microsoft.com/office/word/2010/wordprocessingShape">
                    <wps:wsp>
                      <wps:cNvSpPr/>
                      <wps:spPr>
                        <a:xfrm>
                          <a:off x="0" y="0"/>
                          <a:ext cx="5886360" cy="3333600"/>
                        </a:xfrm>
                        <a:prstGeom prst="wedgeRectCallout">
                          <a:avLst>
                            <a:gd name="adj1" fmla="val -34670"/>
                            <a:gd name="adj2" fmla="val 49666"/>
                          </a:avLst>
                        </a:prstGeom>
                        <a:solidFill>
                          <a:schemeClr val="bg1"/>
                        </a:solidFill>
                        <a:ln w="12600">
                          <a:solidFill>
                            <a:srgbClr val="000000"/>
                          </a:solidFill>
                          <a:round/>
                        </a:ln>
                      </wps:spPr>
                      <wps:style>
                        <a:lnRef idx="0"/>
                        <a:fillRef idx="0"/>
                        <a:effectRef idx="0"/>
                        <a:fontRef idx="minor"/>
                      </wps:style>
                      <wps:txbx>
                        <w:txbxContent>
                          <w:p>
                            <w:pPr>
                              <w:pStyle w:val="Style27"/>
                              <w:jc w:val="center"/>
                              <w:rPr>
                                <w:rFonts w:ascii="Arial" w:hAnsi="Arial" w:cs="Arial" w:asciiTheme="majorHAnsi" w:cstheme="majorHAnsi" w:hAnsiTheme="majorHAnsi"/>
                                <w:color w:val="000000" w:themeColor="text1"/>
                                <w:u w:val="single"/>
                              </w:rPr>
                            </w:pPr>
                            <w:r>
                              <w:rPr>
                                <w:rFonts w:ascii="Arial" w:hAnsi="Arial" w:cs="Arial" w:asciiTheme="majorHAnsi" w:cstheme="majorHAnsi" w:hAnsiTheme="majorHAnsi"/>
                                <w:color w:val="000000" w:themeColor="text1"/>
                                <w:u w:val="single"/>
                              </w:rPr>
                              <w:t>本県における担当部署</w:t>
                            </w:r>
                          </w:p>
                          <w:p>
                            <w:pPr>
                              <w:pStyle w:val="Style27"/>
                              <w:spacing w:lineRule="exact" w:line="3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sz w:val="22"/>
                                <w:szCs w:val="22"/>
                                <w:highlight w:val="yellow"/>
                              </w:rPr>
                              <w:t>（</w:t>
                            </w:r>
                            <w:r>
                              <w:rPr>
                                <w:rFonts w:cs="Arial" w:ascii="Arial" w:hAnsi="Arial" w:asciiTheme="majorHAnsi" w:cstheme="majorHAnsi" w:hAnsiTheme="majorHAnsi"/>
                                <w:color w:val="000000" w:themeColor="text1"/>
                                <w:sz w:val="22"/>
                                <w:szCs w:val="22"/>
                                <w:highlight w:val="yellow"/>
                              </w:rPr>
                              <w:t>G-MIS</w:t>
                            </w:r>
                            <w:r>
                              <w:rPr>
                                <w:rFonts w:ascii="Arial" w:hAnsi="Arial" w:cs="Arial" w:asciiTheme="majorHAnsi" w:cstheme="majorHAnsi" w:hAnsiTheme="majorHAnsi"/>
                                <w:color w:val="000000" w:themeColor="text1"/>
                                <w:sz w:val="22"/>
                                <w:szCs w:val="22"/>
                                <w:highlight w:val="yellow"/>
                              </w:rPr>
                              <w:t>への登録方法等に関すること）</w:t>
                            </w:r>
                          </w:p>
                          <w:p>
                            <w:pPr>
                              <w:pStyle w:val="Style27"/>
                              <w:spacing w:lineRule="exact" w:line="300"/>
                              <w:ind w:firstLine="42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担当　医務課　医務グループ　 　　　　　　電話　</w:t>
                            </w:r>
                            <w:r>
                              <w:rPr>
                                <w:rFonts w:cs="Arial" w:ascii="Arial" w:hAnsi="Arial" w:asciiTheme="majorHAnsi" w:cstheme="majorHAnsi" w:hAnsiTheme="majorHAnsi"/>
                                <w:color w:val="000000" w:themeColor="text1"/>
                              </w:rPr>
                              <w:t>082-513-3056</w:t>
                            </w:r>
                            <w:r>
                              <w:rPr>
                                <w:rFonts w:ascii="Arial" w:hAnsi="Arial" w:cs="Arial" w:asciiTheme="majorHAnsi" w:cstheme="majorHAnsi" w:hAnsiTheme="majorHAnsi"/>
                                <w:color w:val="000000" w:themeColor="text1"/>
                              </w:rPr>
                              <w:t>　（担当者　嘉本）</w:t>
                            </w:r>
                          </w:p>
                          <w:p>
                            <w:pPr>
                              <w:pStyle w:val="Style27"/>
                              <w:spacing w:lineRule="exact" w:line="300"/>
                              <w:ind w:firstLine="420"/>
                              <w:rPr>
                                <w:rFonts w:ascii="Arial" w:hAnsi="Arial" w:cs="Arial" w:asciiTheme="majorHAnsi" w:cstheme="majorHAnsi" w:hAnsiTheme="majorHAnsi"/>
                                <w:color w:val="000000" w:themeColor="text1"/>
                              </w:rPr>
                            </w:pPr>
                            <w:r>
                              <w:rPr>
                                <w:rFonts w:cs="Arial" w:cstheme="majorHAnsi" w:ascii="Arial" w:hAnsi="Arial"/>
                                <w:color w:val="000000" w:themeColor="text1"/>
                              </w:rPr>
                            </w:r>
                          </w:p>
                          <w:p>
                            <w:pPr>
                              <w:pStyle w:val="Style27"/>
                              <w:spacing w:lineRule="exact" w:line="3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highlight w:val="yellow"/>
                              </w:rPr>
                              <w:t>（医師の確保に関すること）</w:t>
                            </w:r>
                          </w:p>
                          <w:p>
                            <w:pPr>
                              <w:pStyle w:val="Style27"/>
                              <w:spacing w:lineRule="exact" w:line="300"/>
                              <w:ind w:firstLine="42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担当　医療介護人材課　医療支援グループ 　電話　</w:t>
                            </w:r>
                            <w:r>
                              <w:rPr>
                                <w:rFonts w:cs="Arial" w:ascii="Arial" w:hAnsi="Arial" w:asciiTheme="majorHAnsi" w:cstheme="majorHAnsi" w:hAnsiTheme="majorHAnsi"/>
                                <w:color w:val="000000" w:themeColor="text1"/>
                              </w:rPr>
                              <w:t>082-513-3062</w:t>
                            </w:r>
                            <w:r>
                              <w:rPr>
                                <w:rFonts w:ascii="Arial" w:hAnsi="Arial" w:cs="Arial" w:asciiTheme="majorHAnsi" w:cstheme="majorHAnsi" w:hAnsiTheme="majorHAnsi"/>
                                <w:color w:val="000000" w:themeColor="text1"/>
                              </w:rPr>
                              <w:t>　（担当者　神笠）</w:t>
                            </w:r>
                          </w:p>
                          <w:p>
                            <w:pPr>
                              <w:pStyle w:val="Style27"/>
                              <w:spacing w:lineRule="exact" w:line="300"/>
                              <w:ind w:firstLine="420"/>
                              <w:rPr>
                                <w:rFonts w:ascii="Arial" w:hAnsi="Arial" w:cs="Arial" w:asciiTheme="majorHAnsi" w:cstheme="majorHAnsi" w:hAnsiTheme="majorHAnsi"/>
                                <w:color w:val="000000" w:themeColor="text1"/>
                              </w:rPr>
                            </w:pPr>
                            <w:r>
                              <w:rPr>
                                <w:rFonts w:cs="Arial" w:cstheme="majorHAnsi" w:ascii="Arial" w:hAnsi="Arial"/>
                                <w:color w:val="000000" w:themeColor="text1"/>
                              </w:rPr>
                            </w:r>
                          </w:p>
                          <w:p>
                            <w:pPr>
                              <w:pStyle w:val="Style27"/>
                              <w:spacing w:lineRule="exact" w:line="3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highlight w:val="yellow"/>
                              </w:rPr>
                              <w:t>（保健師，助産師，看護師，准看護師の確保に関すること）</w:t>
                            </w:r>
                          </w:p>
                          <w:p>
                            <w:pPr>
                              <w:pStyle w:val="Style27"/>
                              <w:spacing w:lineRule="exact" w:line="300"/>
                              <w:ind w:firstLine="42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担当　医療人材グループ　　　 　　　　　　電話　</w:t>
                            </w:r>
                            <w:r>
                              <w:rPr>
                                <w:rFonts w:cs="Arial" w:ascii="Arial" w:hAnsi="Arial" w:asciiTheme="majorHAnsi" w:cstheme="majorHAnsi" w:hAnsiTheme="majorHAnsi"/>
                                <w:color w:val="000000" w:themeColor="text1"/>
                              </w:rPr>
                              <w:t>082-513-3057</w:t>
                            </w:r>
                            <w:r>
                              <w:rPr>
                                <w:rFonts w:ascii="Arial" w:hAnsi="Arial" w:cs="Arial" w:asciiTheme="majorHAnsi" w:cstheme="majorHAnsi" w:hAnsiTheme="majorHAnsi"/>
                                <w:color w:val="000000" w:themeColor="text1"/>
                              </w:rPr>
                              <w:t>　（担当者　大村）</w:t>
                            </w:r>
                          </w:p>
                          <w:p>
                            <w:pPr>
                              <w:pStyle w:val="Style27"/>
                              <w:spacing w:lineRule="exact" w:line="300"/>
                              <w:ind w:firstLine="420"/>
                              <w:rPr>
                                <w:rFonts w:ascii="Arial" w:hAnsi="Arial" w:cs="Arial" w:asciiTheme="majorHAnsi" w:cstheme="majorHAnsi" w:hAnsiTheme="majorHAnsi"/>
                                <w:color w:val="000000" w:themeColor="text1"/>
                              </w:rPr>
                            </w:pPr>
                            <w:r>
                              <w:rPr>
                                <w:rFonts w:cs="Arial" w:cstheme="majorHAnsi" w:ascii="Arial" w:hAnsi="Arial"/>
                                <w:color w:val="000000" w:themeColor="text1"/>
                              </w:rPr>
                            </w:r>
                          </w:p>
                          <w:p>
                            <w:pPr>
                              <w:pStyle w:val="Style27"/>
                              <w:spacing w:lineRule="exact" w:line="3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highlight w:val="yellow"/>
                              </w:rPr>
                              <w:t>（薬剤師の確保に関すること）</w:t>
                            </w:r>
                          </w:p>
                          <w:p>
                            <w:pPr>
                              <w:pStyle w:val="Style27"/>
                              <w:spacing w:lineRule="exact" w:line="300"/>
                              <w:ind w:firstLine="42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担当　薬務課　薬事グループ　　　　 　 　 電話　</w:t>
                            </w:r>
                            <w:r>
                              <w:rPr>
                                <w:rFonts w:cs="Arial" w:ascii="Arial" w:hAnsi="Arial" w:asciiTheme="majorHAnsi" w:cstheme="majorHAnsi" w:hAnsiTheme="majorHAnsi"/>
                                <w:color w:val="000000" w:themeColor="text1"/>
                              </w:rPr>
                              <w:t>082-513-3222</w:t>
                            </w:r>
                            <w:r>
                              <w:rPr>
                                <w:rFonts w:ascii="Arial" w:hAnsi="Arial" w:cs="Arial" w:asciiTheme="majorHAnsi" w:cstheme="majorHAnsi" w:hAnsiTheme="majorHAnsi"/>
                                <w:color w:val="000000" w:themeColor="text1"/>
                              </w:rPr>
                              <w:t>　（担当者　長谷川）</w:t>
                            </w:r>
                          </w:p>
                          <w:p>
                            <w:pPr>
                              <w:pStyle w:val="Style27"/>
                              <w:spacing w:lineRule="exact" w:line="300"/>
                              <w:ind w:firstLine="420"/>
                              <w:rPr>
                                <w:rFonts w:ascii="Arial" w:hAnsi="Arial" w:cs="Arial" w:asciiTheme="majorHAnsi" w:cstheme="majorHAnsi" w:hAnsiTheme="majorHAnsi"/>
                                <w:color w:val="000000" w:themeColor="text1"/>
                              </w:rPr>
                            </w:pPr>
                            <w:r>
                              <w:rPr>
                                <w:rFonts w:cs="Arial" w:cstheme="majorHAnsi" w:ascii="Arial" w:hAnsi="Arial"/>
                                <w:color w:val="000000" w:themeColor="text1"/>
                              </w:rPr>
                            </w:r>
                          </w:p>
                          <w:p>
                            <w:pPr>
                              <w:pStyle w:val="Style27"/>
                              <w:spacing w:lineRule="exact" w:line="3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highlight w:val="yellow"/>
                              </w:rPr>
                              <w:t>（新型コロナウイルス感染症に関する医療体制の整備に関すること）</w:t>
                            </w:r>
                          </w:p>
                          <w:p>
                            <w:pPr>
                              <w:pStyle w:val="Style27"/>
                              <w:spacing w:lineRule="exact" w:line="300"/>
                              <w:ind w:firstLine="42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担当　新型コロナウイルス感染症患者受け入れ調整本部</w:t>
                            </w:r>
                          </w:p>
                          <w:p>
                            <w:pPr>
                              <w:pStyle w:val="Style27"/>
                              <w:spacing w:lineRule="exact" w:line="300"/>
                              <w:ind w:firstLine="42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　　 電話　</w:t>
                            </w:r>
                            <w:r>
                              <w:rPr>
                                <w:rFonts w:cs="Arial" w:ascii="Arial" w:hAnsi="Arial" w:asciiTheme="majorHAnsi" w:cstheme="majorHAnsi" w:hAnsiTheme="majorHAnsi"/>
                                <w:color w:val="000000" w:themeColor="text1"/>
                              </w:rPr>
                              <w:t>082-228-2111</w:t>
                            </w:r>
                            <w:r>
                              <w:rPr>
                                <w:rFonts w:ascii="Arial" w:hAnsi="Arial" w:cs="Arial" w:asciiTheme="majorHAnsi" w:cstheme="majorHAnsi" w:hAnsiTheme="majorHAnsi"/>
                                <w:color w:val="000000" w:themeColor="text1"/>
                              </w:rPr>
                              <w:t>　（担当者　石村）</w:t>
                            </w:r>
                          </w:p>
                          <w:p>
                            <w:pPr>
                              <w:pStyle w:val="Style27"/>
                              <w:jc w:val="left"/>
                              <w:rPr/>
                            </w:pPr>
                            <w:r>
                              <w:rPr/>
                            </w:r>
                          </w:p>
                        </w:txbxContent>
                      </wps:txbx>
                      <wps:bodyPr anchor="ctr">
                        <a:prstTxWarp prst="textNoShape"/>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四角形吹き出し 4" fillcolor="white" stroked="t" style="position:absolute;margin-left:-14.05pt;margin-top:-0.2pt;width:463.45pt;height:262.45pt" wp14:anchorId="189B18A4" type="shapetype_61">
                <w10:wrap type="square"/>
                <v:fill o:detectmouseclick="t" type="solid" color2="black"/>
                <v:stroke color="black" weight="12600" joinstyle="round" endcap="flat"/>
                <v:textbox>
                  <w:txbxContent>
                    <w:p>
                      <w:pPr>
                        <w:pStyle w:val="Style27"/>
                        <w:jc w:val="center"/>
                        <w:rPr>
                          <w:rFonts w:ascii="Arial" w:hAnsi="Arial" w:cs="Arial" w:asciiTheme="majorHAnsi" w:cstheme="majorHAnsi" w:hAnsiTheme="majorHAnsi"/>
                          <w:color w:val="000000" w:themeColor="text1"/>
                          <w:u w:val="single"/>
                        </w:rPr>
                      </w:pPr>
                      <w:r>
                        <w:rPr>
                          <w:rFonts w:ascii="Arial" w:hAnsi="Arial" w:cs="Arial" w:asciiTheme="majorHAnsi" w:cstheme="majorHAnsi" w:hAnsiTheme="majorHAnsi"/>
                          <w:color w:val="000000" w:themeColor="text1"/>
                          <w:u w:val="single"/>
                        </w:rPr>
                        <w:t>本県における担当部署</w:t>
                      </w:r>
                    </w:p>
                    <w:p>
                      <w:pPr>
                        <w:pStyle w:val="Style27"/>
                        <w:spacing w:lineRule="exact" w:line="3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sz w:val="22"/>
                          <w:szCs w:val="22"/>
                          <w:highlight w:val="yellow"/>
                        </w:rPr>
                        <w:t>（</w:t>
                      </w:r>
                      <w:r>
                        <w:rPr>
                          <w:rFonts w:cs="Arial" w:ascii="Arial" w:hAnsi="Arial" w:asciiTheme="majorHAnsi" w:cstheme="majorHAnsi" w:hAnsiTheme="majorHAnsi"/>
                          <w:color w:val="000000" w:themeColor="text1"/>
                          <w:sz w:val="22"/>
                          <w:szCs w:val="22"/>
                          <w:highlight w:val="yellow"/>
                        </w:rPr>
                        <w:t>G-MIS</w:t>
                      </w:r>
                      <w:r>
                        <w:rPr>
                          <w:rFonts w:ascii="Arial" w:hAnsi="Arial" w:cs="Arial" w:asciiTheme="majorHAnsi" w:cstheme="majorHAnsi" w:hAnsiTheme="majorHAnsi"/>
                          <w:color w:val="000000" w:themeColor="text1"/>
                          <w:sz w:val="22"/>
                          <w:szCs w:val="22"/>
                          <w:highlight w:val="yellow"/>
                        </w:rPr>
                        <w:t>への登録方法等に関すること）</w:t>
                      </w:r>
                    </w:p>
                    <w:p>
                      <w:pPr>
                        <w:pStyle w:val="Style27"/>
                        <w:spacing w:lineRule="exact" w:line="300"/>
                        <w:ind w:firstLine="42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担当　医務課　医務グループ　 　　　　　　電話　</w:t>
                      </w:r>
                      <w:r>
                        <w:rPr>
                          <w:rFonts w:cs="Arial" w:ascii="Arial" w:hAnsi="Arial" w:asciiTheme="majorHAnsi" w:cstheme="majorHAnsi" w:hAnsiTheme="majorHAnsi"/>
                          <w:color w:val="000000" w:themeColor="text1"/>
                        </w:rPr>
                        <w:t>082-513-3056</w:t>
                      </w:r>
                      <w:r>
                        <w:rPr>
                          <w:rFonts w:ascii="Arial" w:hAnsi="Arial" w:cs="Arial" w:asciiTheme="majorHAnsi" w:cstheme="majorHAnsi" w:hAnsiTheme="majorHAnsi"/>
                          <w:color w:val="000000" w:themeColor="text1"/>
                        </w:rPr>
                        <w:t>　（担当者　嘉本）</w:t>
                      </w:r>
                    </w:p>
                    <w:p>
                      <w:pPr>
                        <w:pStyle w:val="Style27"/>
                        <w:spacing w:lineRule="exact" w:line="300"/>
                        <w:ind w:firstLine="420"/>
                        <w:rPr>
                          <w:rFonts w:ascii="Arial" w:hAnsi="Arial" w:cs="Arial" w:asciiTheme="majorHAnsi" w:cstheme="majorHAnsi" w:hAnsiTheme="majorHAnsi"/>
                          <w:color w:val="000000" w:themeColor="text1"/>
                        </w:rPr>
                      </w:pPr>
                      <w:r>
                        <w:rPr>
                          <w:rFonts w:cs="Arial" w:cstheme="majorHAnsi" w:ascii="Arial" w:hAnsi="Arial"/>
                          <w:color w:val="000000" w:themeColor="text1"/>
                        </w:rPr>
                      </w:r>
                    </w:p>
                    <w:p>
                      <w:pPr>
                        <w:pStyle w:val="Style27"/>
                        <w:spacing w:lineRule="exact" w:line="3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highlight w:val="yellow"/>
                        </w:rPr>
                        <w:t>（医師の確保に関すること）</w:t>
                      </w:r>
                    </w:p>
                    <w:p>
                      <w:pPr>
                        <w:pStyle w:val="Style27"/>
                        <w:spacing w:lineRule="exact" w:line="300"/>
                        <w:ind w:firstLine="42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担当　医療介護人材課　医療支援グループ 　電話　</w:t>
                      </w:r>
                      <w:r>
                        <w:rPr>
                          <w:rFonts w:cs="Arial" w:ascii="Arial" w:hAnsi="Arial" w:asciiTheme="majorHAnsi" w:cstheme="majorHAnsi" w:hAnsiTheme="majorHAnsi"/>
                          <w:color w:val="000000" w:themeColor="text1"/>
                        </w:rPr>
                        <w:t>082-513-3062</w:t>
                      </w:r>
                      <w:r>
                        <w:rPr>
                          <w:rFonts w:ascii="Arial" w:hAnsi="Arial" w:cs="Arial" w:asciiTheme="majorHAnsi" w:cstheme="majorHAnsi" w:hAnsiTheme="majorHAnsi"/>
                          <w:color w:val="000000" w:themeColor="text1"/>
                        </w:rPr>
                        <w:t>　（担当者　神笠）</w:t>
                      </w:r>
                    </w:p>
                    <w:p>
                      <w:pPr>
                        <w:pStyle w:val="Style27"/>
                        <w:spacing w:lineRule="exact" w:line="300"/>
                        <w:ind w:firstLine="420"/>
                        <w:rPr>
                          <w:rFonts w:ascii="Arial" w:hAnsi="Arial" w:cs="Arial" w:asciiTheme="majorHAnsi" w:cstheme="majorHAnsi" w:hAnsiTheme="majorHAnsi"/>
                          <w:color w:val="000000" w:themeColor="text1"/>
                        </w:rPr>
                      </w:pPr>
                      <w:r>
                        <w:rPr>
                          <w:rFonts w:cs="Arial" w:cstheme="majorHAnsi" w:ascii="Arial" w:hAnsi="Arial"/>
                          <w:color w:val="000000" w:themeColor="text1"/>
                        </w:rPr>
                      </w:r>
                    </w:p>
                    <w:p>
                      <w:pPr>
                        <w:pStyle w:val="Style27"/>
                        <w:spacing w:lineRule="exact" w:line="3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highlight w:val="yellow"/>
                        </w:rPr>
                        <w:t>（保健師，助産師，看護師，准看護師の確保に関すること）</w:t>
                      </w:r>
                    </w:p>
                    <w:p>
                      <w:pPr>
                        <w:pStyle w:val="Style27"/>
                        <w:spacing w:lineRule="exact" w:line="300"/>
                        <w:ind w:firstLine="42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担当　医療人材グループ　　　 　　　　　　電話　</w:t>
                      </w:r>
                      <w:r>
                        <w:rPr>
                          <w:rFonts w:cs="Arial" w:ascii="Arial" w:hAnsi="Arial" w:asciiTheme="majorHAnsi" w:cstheme="majorHAnsi" w:hAnsiTheme="majorHAnsi"/>
                          <w:color w:val="000000" w:themeColor="text1"/>
                        </w:rPr>
                        <w:t>082-513-3057</w:t>
                      </w:r>
                      <w:r>
                        <w:rPr>
                          <w:rFonts w:ascii="Arial" w:hAnsi="Arial" w:cs="Arial" w:asciiTheme="majorHAnsi" w:cstheme="majorHAnsi" w:hAnsiTheme="majorHAnsi"/>
                          <w:color w:val="000000" w:themeColor="text1"/>
                        </w:rPr>
                        <w:t>　（担当者　大村）</w:t>
                      </w:r>
                    </w:p>
                    <w:p>
                      <w:pPr>
                        <w:pStyle w:val="Style27"/>
                        <w:spacing w:lineRule="exact" w:line="300"/>
                        <w:ind w:firstLine="420"/>
                        <w:rPr>
                          <w:rFonts w:ascii="Arial" w:hAnsi="Arial" w:cs="Arial" w:asciiTheme="majorHAnsi" w:cstheme="majorHAnsi" w:hAnsiTheme="majorHAnsi"/>
                          <w:color w:val="000000" w:themeColor="text1"/>
                        </w:rPr>
                      </w:pPr>
                      <w:r>
                        <w:rPr>
                          <w:rFonts w:cs="Arial" w:cstheme="majorHAnsi" w:ascii="Arial" w:hAnsi="Arial"/>
                          <w:color w:val="000000" w:themeColor="text1"/>
                        </w:rPr>
                      </w:r>
                    </w:p>
                    <w:p>
                      <w:pPr>
                        <w:pStyle w:val="Style27"/>
                        <w:spacing w:lineRule="exact" w:line="3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highlight w:val="yellow"/>
                        </w:rPr>
                        <w:t>（薬剤師の確保に関すること）</w:t>
                      </w:r>
                    </w:p>
                    <w:p>
                      <w:pPr>
                        <w:pStyle w:val="Style27"/>
                        <w:spacing w:lineRule="exact" w:line="300"/>
                        <w:ind w:firstLine="42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担当　薬務課　薬事グループ　　　　 　 　 電話　</w:t>
                      </w:r>
                      <w:r>
                        <w:rPr>
                          <w:rFonts w:cs="Arial" w:ascii="Arial" w:hAnsi="Arial" w:asciiTheme="majorHAnsi" w:cstheme="majorHAnsi" w:hAnsiTheme="majorHAnsi"/>
                          <w:color w:val="000000" w:themeColor="text1"/>
                        </w:rPr>
                        <w:t>082-513-3222</w:t>
                      </w:r>
                      <w:r>
                        <w:rPr>
                          <w:rFonts w:ascii="Arial" w:hAnsi="Arial" w:cs="Arial" w:asciiTheme="majorHAnsi" w:cstheme="majorHAnsi" w:hAnsiTheme="majorHAnsi"/>
                          <w:color w:val="000000" w:themeColor="text1"/>
                        </w:rPr>
                        <w:t>　（担当者　長谷川）</w:t>
                      </w:r>
                    </w:p>
                    <w:p>
                      <w:pPr>
                        <w:pStyle w:val="Style27"/>
                        <w:spacing w:lineRule="exact" w:line="300"/>
                        <w:ind w:firstLine="420"/>
                        <w:rPr>
                          <w:rFonts w:ascii="Arial" w:hAnsi="Arial" w:cs="Arial" w:asciiTheme="majorHAnsi" w:cstheme="majorHAnsi" w:hAnsiTheme="majorHAnsi"/>
                          <w:color w:val="000000" w:themeColor="text1"/>
                        </w:rPr>
                      </w:pPr>
                      <w:r>
                        <w:rPr>
                          <w:rFonts w:cs="Arial" w:cstheme="majorHAnsi" w:ascii="Arial" w:hAnsi="Arial"/>
                          <w:color w:val="000000" w:themeColor="text1"/>
                        </w:rPr>
                      </w:r>
                    </w:p>
                    <w:p>
                      <w:pPr>
                        <w:pStyle w:val="Style27"/>
                        <w:spacing w:lineRule="exact" w:line="3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highlight w:val="yellow"/>
                        </w:rPr>
                        <w:t>（新型コロナウイルス感染症に関する医療体制の整備に関すること）</w:t>
                      </w:r>
                    </w:p>
                    <w:p>
                      <w:pPr>
                        <w:pStyle w:val="Style27"/>
                        <w:spacing w:lineRule="exact" w:line="300"/>
                        <w:ind w:firstLine="42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担当　新型コロナウイルス感染症患者受け入れ調整本部</w:t>
                      </w:r>
                    </w:p>
                    <w:p>
                      <w:pPr>
                        <w:pStyle w:val="Style27"/>
                        <w:spacing w:lineRule="exact" w:line="300"/>
                        <w:ind w:firstLine="4200"/>
                        <w:rPr>
                          <w:rFonts w:ascii="Arial" w:hAnsi="Arial" w:cs="Arial" w:asciiTheme="majorHAnsi" w:cstheme="majorHAnsi" w:hAnsiTheme="majorHAnsi"/>
                          <w:color w:val="000000" w:themeColor="text1"/>
                        </w:rPr>
                      </w:pPr>
                      <w:r>
                        <w:rPr>
                          <w:rFonts w:ascii="Arial" w:hAnsi="Arial" w:cs="Arial" w:asciiTheme="majorHAnsi" w:cstheme="majorHAnsi" w:hAnsiTheme="majorHAnsi"/>
                          <w:color w:val="000000" w:themeColor="text1"/>
                        </w:rPr>
                        <w:t>　　 電話　</w:t>
                      </w:r>
                      <w:r>
                        <w:rPr>
                          <w:rFonts w:cs="Arial" w:ascii="Arial" w:hAnsi="Arial" w:asciiTheme="majorHAnsi" w:cstheme="majorHAnsi" w:hAnsiTheme="majorHAnsi"/>
                          <w:color w:val="000000" w:themeColor="text1"/>
                        </w:rPr>
                        <w:t>082-228-2111</w:t>
                      </w:r>
                      <w:r>
                        <w:rPr>
                          <w:rFonts w:ascii="Arial" w:hAnsi="Arial" w:cs="Arial" w:asciiTheme="majorHAnsi" w:cstheme="majorHAnsi" w:hAnsiTheme="majorHAnsi"/>
                          <w:color w:val="000000" w:themeColor="text1"/>
                        </w:rPr>
                        <w:t>　（担当者　石村）</w:t>
                      </w:r>
                    </w:p>
                    <w:p>
                      <w:pPr>
                        <w:pStyle w:val="Style27"/>
                        <w:jc w:val="left"/>
                        <w:rPr/>
                      </w:pPr>
                      <w:r>
                        <w:rPr/>
                      </w:r>
                    </w:p>
                  </w:txbxContent>
                </v:textbox>
              </v:shape>
            </w:pict>
          </mc:Fallback>
        </mc:AlternateContent>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rPr>
          <w:color w:val="00000A"/>
          <w:sz w:val="22"/>
          <w:szCs w:val="22"/>
        </w:rPr>
      </w:pPr>
      <w:r>
        <w:rPr>
          <w:color w:val="00000A"/>
          <w:sz w:val="22"/>
          <w:szCs w:val="22"/>
        </w:rPr>
      </w:r>
    </w:p>
    <w:p>
      <w:pPr>
        <w:pStyle w:val="Default"/>
        <w:rPr>
          <w:color w:val="FF0000"/>
          <w:sz w:val="22"/>
          <w:szCs w:val="22"/>
        </w:rPr>
      </w:pPr>
      <w:r>
        <w:rPr>
          <w:color w:val="FF0000"/>
          <w:sz w:val="22"/>
          <w:szCs w:val="22"/>
        </w:rPr>
      </w:r>
    </w:p>
    <w:p>
      <w:pPr>
        <w:pStyle w:val="Default"/>
        <w:rPr>
          <w:color w:val="00000A"/>
          <w:sz w:val="22"/>
          <w:szCs w:val="22"/>
        </w:rPr>
      </w:pPr>
      <w:r>
        <w:rPr>
          <w:color w:val="00000A"/>
          <w:sz w:val="22"/>
          <w:szCs w:val="22"/>
        </w:rPr>
      </w:r>
    </w:p>
    <w:p>
      <w:pPr>
        <w:pStyle w:val="Normal"/>
        <w:widowControl/>
        <w:ind w:firstLine="5670"/>
        <w:jc w:val="left"/>
        <w:rPr>
          <w:rFonts w:ascii="ＭＳ 明朝" w:hAnsi="ＭＳ 明朝" w:eastAsia="ＭＳ 明朝" w:asciiTheme="minorEastAsia" w:eastAsiaTheme="minorEastAsia" w:hAnsiTheme="minorEastAsia"/>
        </w:rPr>
      </w:pPr>
      <w:r>
        <w:rPr>
          <w:rFonts w:ascii="ＭＳ 明朝" w:hAnsi="ＭＳ 明朝" w:asciiTheme="minorEastAsia" w:hAnsiTheme="minorEastAsia"/>
        </w:rPr>
        <w:t>担当　医務課　医務グループ</w:t>
      </w:r>
    </w:p>
    <w:p>
      <w:pPr>
        <w:pStyle w:val="Normal"/>
        <w:widowControl/>
        <w:ind w:firstLine="5670"/>
        <w:jc w:val="left"/>
        <w:rPr>
          <w:rFonts w:ascii="ＭＳ 明朝" w:hAnsi="ＭＳ 明朝" w:eastAsia="ＭＳ 明朝" w:asciiTheme="minorEastAsia" w:eastAsiaTheme="minorEastAsia" w:hAnsiTheme="minorEastAsia"/>
        </w:rPr>
      </w:pPr>
      <w:r>
        <w:rPr>
          <w:rFonts w:ascii="ＭＳ 明朝" w:hAnsi="ＭＳ 明朝" w:asciiTheme="minorEastAsia" w:hAnsiTheme="minorEastAsia"/>
        </w:rPr>
        <w:t>電話　</w:t>
      </w:r>
      <w:r>
        <w:rPr>
          <w:rFonts w:eastAsia="ＭＳ 明朝" w:ascii="ＭＳ 明朝" w:hAnsi="ＭＳ 明朝" w:asciiTheme="minorEastAsia" w:eastAsiaTheme="minorEastAsia" w:hAnsiTheme="minorEastAsia"/>
        </w:rPr>
        <w:t>082-513-3056</w:t>
      </w:r>
      <w:r>
        <w:rPr>
          <w:rFonts w:ascii="ＭＳ 明朝" w:hAnsi="ＭＳ 明朝" w:asciiTheme="minorEastAsia" w:hAnsiTheme="minorEastAsia"/>
        </w:rPr>
        <w:t>　</w:t>
      </w:r>
    </w:p>
    <w:p>
      <w:pPr>
        <w:pStyle w:val="Normal"/>
        <w:widowControl/>
        <w:ind w:firstLine="5880"/>
        <w:jc w:val="left"/>
        <w:rPr/>
      </w:pPr>
      <w:r>
        <w:rPr>
          <w:rFonts w:ascii="ＭＳ 明朝" w:hAnsi="ＭＳ 明朝" w:asciiTheme="minorEastAsia" w:hAnsiTheme="minorEastAsia"/>
        </w:rPr>
        <w:t>（担当者　嘉本）</w:t>
      </w:r>
    </w:p>
    <w:sectPr>
      <w:type w:val="nextPage"/>
      <w:pgSz w:w="11906" w:h="16838"/>
      <w:pgMar w:left="1701" w:right="1418" w:header="0" w:top="1134" w:footer="0" w:bottom="340"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Helvetica">
    <w:altName w:val="Arial"/>
    <w:charset w:val="80"/>
    <w:family w:val="roman"/>
    <w:pitch w:val="variable"/>
  </w:font>
  <w:font w:name="Arial">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2d35"/>
    <w:pPr>
      <w:widowControl w:val="false"/>
      <w:bidi w:val="0"/>
      <w:jc w:val="both"/>
    </w:pPr>
    <w:rPr>
      <w:rFonts w:ascii="Century" w:hAnsi="Century" w:eastAsia="ＭＳ 明朝" w:cs="Times New Roman" w:asciiTheme="minorHAnsi" w:eastAsiaTheme="minorEastAsia" w:hAnsiTheme="minorHAnsi"/>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280667"/>
    <w:rPr>
      <w:rFonts w:ascii="Century" w:hAnsi="Century" w:eastAsia="ＭＳ 明朝" w:cs="Times New Roman"/>
      <w:szCs w:val="24"/>
    </w:rPr>
  </w:style>
  <w:style w:type="character" w:styleId="Style15" w:customStyle="1">
    <w:name w:val="フッター (文字)"/>
    <w:basedOn w:val="DefaultParagraphFont"/>
    <w:link w:val="a5"/>
    <w:uiPriority w:val="99"/>
    <w:qFormat/>
    <w:rsid w:val="00280667"/>
    <w:rPr>
      <w:rFonts w:ascii="Century" w:hAnsi="Century" w:eastAsia="ＭＳ 明朝" w:cs="Times New Roman"/>
      <w:szCs w:val="24"/>
    </w:rPr>
  </w:style>
  <w:style w:type="character" w:styleId="Style16" w:customStyle="1">
    <w:name w:val="日付 (文字)"/>
    <w:basedOn w:val="DefaultParagraphFont"/>
    <w:link w:val="a7"/>
    <w:uiPriority w:val="99"/>
    <w:semiHidden/>
    <w:qFormat/>
    <w:rsid w:val="007a0acd"/>
    <w:rPr>
      <w:rFonts w:ascii="Century" w:hAnsi="Century" w:eastAsia="ＭＳ 明朝" w:cs="Times New Roman"/>
      <w:szCs w:val="24"/>
    </w:rPr>
  </w:style>
  <w:style w:type="character" w:styleId="Style17" w:customStyle="1">
    <w:name w:val="本文インデント (文字)"/>
    <w:basedOn w:val="DefaultParagraphFont"/>
    <w:link w:val="a9"/>
    <w:qFormat/>
    <w:rsid w:val="004629a3"/>
    <w:rPr>
      <w:rFonts w:ascii="ＭＳ 明朝" w:hAnsi="ＭＳ 明朝" w:eastAsia="ＭＳ 明朝" w:cs="Times New Roman"/>
      <w:sz w:val="22"/>
      <w:szCs w:val="20"/>
    </w:rPr>
  </w:style>
  <w:style w:type="character" w:styleId="Style18">
    <w:name w:val="インターネットリンク"/>
    <w:basedOn w:val="DefaultParagraphFont"/>
    <w:uiPriority w:val="99"/>
    <w:unhideWhenUsed/>
    <w:rsid w:val="0033228a"/>
    <w:rPr>
      <w:color w:val="0000FF" w:themeColor="hyperlink"/>
      <w:u w:val="single"/>
    </w:rPr>
  </w:style>
  <w:style w:type="character" w:styleId="Addressname" w:customStyle="1">
    <w:name w:val="addressname"/>
    <w:basedOn w:val="DefaultParagraphFont"/>
    <w:qFormat/>
    <w:rsid w:val="00365de1"/>
    <w:rPr/>
  </w:style>
  <w:style w:type="paragraph" w:styleId="Style19">
    <w:name w:val="見出し"/>
    <w:basedOn w:val="Normal"/>
    <w:next w:val="Style20"/>
    <w:qFormat/>
    <w:pPr>
      <w:keepNext/>
      <w:spacing w:before="240" w:after="120"/>
    </w:pPr>
    <w:rPr>
      <w:rFonts w:ascii="Liberation Sans" w:hAnsi="Liberation Sans" w:eastAsia="ＭＳ ゴシック" w:cs="Lucida 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索引"/>
    <w:basedOn w:val="Normal"/>
    <w:qFormat/>
    <w:pPr>
      <w:suppressLineNumbers/>
    </w:pPr>
    <w:rPr>
      <w:rFonts w:cs="Lucida Sans"/>
    </w:rPr>
  </w:style>
  <w:style w:type="paragraph" w:styleId="Default" w:customStyle="1">
    <w:name w:val="Default"/>
    <w:qFormat/>
    <w:rsid w:val="00332d35"/>
    <w:pPr>
      <w:widowControl w:val="false"/>
      <w:bidi w:val="0"/>
      <w:jc w:val="left"/>
    </w:pPr>
    <w:rPr>
      <w:rFonts w:ascii="ＭＳ 明朝" w:hAnsi="ＭＳ 明朝" w:eastAsia="ＭＳ 明朝" w:cs="ＭＳ 明朝"/>
      <w:color w:val="000000"/>
      <w:kern w:val="0"/>
      <w:sz w:val="24"/>
      <w:szCs w:val="24"/>
      <w:lang w:val="en-US" w:eastAsia="ja-JP" w:bidi="ar-SA"/>
    </w:rPr>
  </w:style>
  <w:style w:type="paragraph" w:styleId="Style24">
    <w:name w:val="Header"/>
    <w:basedOn w:val="Normal"/>
    <w:link w:val="a4"/>
    <w:uiPriority w:val="99"/>
    <w:unhideWhenUsed/>
    <w:rsid w:val="00280667"/>
    <w:pPr>
      <w:tabs>
        <w:tab w:val="center" w:pos="4252" w:leader="none"/>
        <w:tab w:val="right" w:pos="8504" w:leader="none"/>
      </w:tabs>
      <w:snapToGrid w:val="false"/>
    </w:pPr>
    <w:rPr/>
  </w:style>
  <w:style w:type="paragraph" w:styleId="Style25">
    <w:name w:val="Footer"/>
    <w:basedOn w:val="Normal"/>
    <w:link w:val="a6"/>
    <w:uiPriority w:val="99"/>
    <w:unhideWhenUsed/>
    <w:rsid w:val="00280667"/>
    <w:pPr>
      <w:tabs>
        <w:tab w:val="center" w:pos="4252" w:leader="none"/>
        <w:tab w:val="right" w:pos="8504" w:leader="none"/>
      </w:tabs>
      <w:snapToGrid w:val="false"/>
    </w:pPr>
    <w:rPr/>
  </w:style>
  <w:style w:type="paragraph" w:styleId="Date">
    <w:name w:val="Date"/>
    <w:basedOn w:val="Normal"/>
    <w:link w:val="a8"/>
    <w:uiPriority w:val="99"/>
    <w:semiHidden/>
    <w:unhideWhenUsed/>
    <w:qFormat/>
    <w:rsid w:val="007a0acd"/>
    <w:pPr/>
    <w:rPr/>
  </w:style>
  <w:style w:type="paragraph" w:styleId="Style26">
    <w:name w:val="Body Text Indent"/>
    <w:basedOn w:val="Normal"/>
    <w:link w:val="aa"/>
    <w:rsid w:val="004629a3"/>
    <w:pPr>
      <w:ind w:right="224" w:firstLine="5400"/>
    </w:pPr>
    <w:rPr>
      <w:rFonts w:ascii="ＭＳ 明朝" w:hAnsi="ＭＳ 明朝"/>
      <w:sz w:val="22"/>
      <w:szCs w:val="20"/>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 LibreOffice_project/ea7cb86e6eeb2bf3a5af73a8f7777ac570321527</Application>
  <Pages>1</Pages>
  <Words>655</Words>
  <Characters>746</Characters>
  <CharactersWithSpaces>859</CharactersWithSpaces>
  <Paragraphs>37</Paragraphs>
  <Company>広島県庁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2020-06-24T07:34:00Z</dcterms:created>
  <dc:creator>広島県</dc:creator>
  <dc:description/>
  <dc:language>ja-JP</dc:language>
  <cp:lastModifiedBy>今田 直幸</cp:lastModifiedBy>
  <cp:lastPrinted>2020-03-30T04:25:00Z</cp:lastPrinted>
  <dcterms:modified xsi:type="dcterms:W3CDTF">2020-06-24T07:34:00Z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広島県庁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